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1921FD" w:rsidRPr="001368EB" w14:paraId="2F06A82C" w14:textId="77777777" w:rsidTr="001368EB">
        <w:tc>
          <w:tcPr>
            <w:tcW w:w="9288" w:type="dxa"/>
            <w:gridSpan w:val="2"/>
            <w:shd w:val="clear" w:color="auto" w:fill="auto"/>
          </w:tcPr>
          <w:p w14:paraId="729FA6A1" w14:textId="34CC8A97" w:rsidR="001921FD" w:rsidRPr="001368EB" w:rsidRDefault="001921FD" w:rsidP="009A05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368EB">
              <w:rPr>
                <w:rFonts w:ascii="Arial" w:hAnsi="Arial" w:cs="Arial"/>
                <w:b/>
                <w:sz w:val="28"/>
                <w:szCs w:val="28"/>
              </w:rPr>
              <w:t>Application for Access to Cimbi Database</w:t>
            </w:r>
            <w:r w:rsidR="009A05B6" w:rsidRPr="001368EB">
              <w:rPr>
                <w:rFonts w:ascii="Arial" w:hAnsi="Arial" w:cs="Arial"/>
                <w:b/>
                <w:sz w:val="28"/>
                <w:szCs w:val="28"/>
              </w:rPr>
              <w:t xml:space="preserve">                      </w:t>
            </w:r>
            <w:r w:rsidRPr="001368E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4806AC" w:rsidRPr="001368EB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881B039" wp14:editId="090F8E23">
                  <wp:extent cx="999490" cy="4997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C85F8D" w14:textId="77777777" w:rsidR="009A05B6" w:rsidRPr="001368EB" w:rsidRDefault="009A05B6" w:rsidP="009A05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1067D" w:rsidRPr="001368EB" w14:paraId="7BBEC756" w14:textId="77777777" w:rsidTr="001368EB">
        <w:tc>
          <w:tcPr>
            <w:tcW w:w="3168" w:type="dxa"/>
            <w:shd w:val="clear" w:color="auto" w:fill="auto"/>
          </w:tcPr>
          <w:p w14:paraId="2D6E74E1" w14:textId="77777777" w:rsidR="0081067D" w:rsidRPr="001368EB" w:rsidRDefault="0081067D" w:rsidP="000740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Date/Version</w:t>
            </w:r>
          </w:p>
          <w:p w14:paraId="0186ADDD" w14:textId="77777777" w:rsidR="0081067D" w:rsidRPr="001368EB" w:rsidRDefault="0081067D" w:rsidP="000740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26C8ADC3" w14:textId="77777777" w:rsidR="0081067D" w:rsidRPr="001368EB" w:rsidRDefault="00810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0C1" w:rsidRPr="001368EB" w14:paraId="65B969C0" w14:textId="77777777" w:rsidTr="001368EB">
        <w:tc>
          <w:tcPr>
            <w:tcW w:w="3168" w:type="dxa"/>
            <w:shd w:val="clear" w:color="auto" w:fill="auto"/>
          </w:tcPr>
          <w:p w14:paraId="60F22E1B" w14:textId="77777777" w:rsidR="000740C1" w:rsidRPr="001368EB" w:rsidRDefault="000740C1" w:rsidP="000740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FD1EEB" w:rsidRPr="001368EB">
              <w:rPr>
                <w:rFonts w:ascii="Arial" w:hAnsi="Arial" w:cs="Arial"/>
                <w:b/>
                <w:sz w:val="20"/>
                <w:szCs w:val="20"/>
              </w:rPr>
              <w:t>Applicant’s</w:t>
            </w:r>
            <w:r w:rsidRPr="001368EB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  <w:p w14:paraId="45DFADC8" w14:textId="77777777" w:rsidR="000740C1" w:rsidRPr="001368EB" w:rsidRDefault="000740C1" w:rsidP="000740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311AA1AE" w14:textId="77777777" w:rsidR="000740C1" w:rsidRPr="001368EB" w:rsidRDefault="000740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0C1" w:rsidRPr="001368EB" w14:paraId="7421A369" w14:textId="77777777" w:rsidTr="001368EB">
        <w:tc>
          <w:tcPr>
            <w:tcW w:w="3168" w:type="dxa"/>
            <w:shd w:val="clear" w:color="auto" w:fill="auto"/>
          </w:tcPr>
          <w:p w14:paraId="151AC6EA" w14:textId="77777777" w:rsidR="000740C1" w:rsidRPr="001368EB" w:rsidRDefault="000740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2. Position and affiliation</w:t>
            </w:r>
          </w:p>
          <w:p w14:paraId="3F4DC285" w14:textId="77777777" w:rsidR="000740C1" w:rsidRPr="001368EB" w:rsidRDefault="000740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252C350C" w14:textId="77777777" w:rsidR="00DC0BE6" w:rsidRPr="001368EB" w:rsidRDefault="00DC0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BC0D6" w14:textId="77777777" w:rsidR="00DC0BE6" w:rsidRPr="001368EB" w:rsidRDefault="00DC0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0C1" w:rsidRPr="001368EB" w14:paraId="4CC50D03" w14:textId="77777777" w:rsidTr="001368EB">
        <w:tc>
          <w:tcPr>
            <w:tcW w:w="3168" w:type="dxa"/>
            <w:shd w:val="clear" w:color="auto" w:fill="auto"/>
          </w:tcPr>
          <w:p w14:paraId="4986F2E6" w14:textId="77777777" w:rsidR="000740C1" w:rsidRPr="001368EB" w:rsidRDefault="000740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3. Address</w:t>
            </w:r>
          </w:p>
          <w:p w14:paraId="59212FDB" w14:textId="77777777" w:rsidR="000740C1" w:rsidRPr="001368EB" w:rsidRDefault="000740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6935B747" w14:textId="77777777" w:rsidR="000740C1" w:rsidRPr="001368EB" w:rsidRDefault="000740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0C1" w:rsidRPr="001368EB" w14:paraId="2D514D53" w14:textId="77777777" w:rsidTr="001368EB">
        <w:tc>
          <w:tcPr>
            <w:tcW w:w="3168" w:type="dxa"/>
            <w:shd w:val="clear" w:color="auto" w:fill="auto"/>
          </w:tcPr>
          <w:p w14:paraId="3E910D59" w14:textId="77777777" w:rsidR="000740C1" w:rsidRPr="001368EB" w:rsidRDefault="000740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4. Tel</w:t>
            </w:r>
          </w:p>
          <w:p w14:paraId="5DB9E054" w14:textId="77777777" w:rsidR="000740C1" w:rsidRPr="001368EB" w:rsidRDefault="000740C1">
            <w:pPr>
              <w:rPr>
                <w:rFonts w:ascii="Arial" w:hAnsi="Arial" w:cs="Arial"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 xml:space="preserve">    Email</w:t>
            </w:r>
          </w:p>
        </w:tc>
        <w:tc>
          <w:tcPr>
            <w:tcW w:w="6120" w:type="dxa"/>
            <w:shd w:val="clear" w:color="auto" w:fill="auto"/>
          </w:tcPr>
          <w:p w14:paraId="3EDFDDEB" w14:textId="77777777" w:rsidR="000740C1" w:rsidRPr="001368EB" w:rsidRDefault="000740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CAF" w:rsidRPr="001368EB" w14:paraId="71EB2D29" w14:textId="77777777" w:rsidTr="001368EB">
        <w:tc>
          <w:tcPr>
            <w:tcW w:w="3168" w:type="dxa"/>
            <w:shd w:val="clear" w:color="auto" w:fill="auto"/>
          </w:tcPr>
          <w:p w14:paraId="23103189" w14:textId="77777777" w:rsidR="000A7CAF" w:rsidRPr="001368EB" w:rsidRDefault="000A7CAF" w:rsidP="003A18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5. Project title</w:t>
            </w:r>
          </w:p>
          <w:p w14:paraId="3F491A14" w14:textId="77777777" w:rsidR="000A7CAF" w:rsidRPr="001368EB" w:rsidRDefault="000A7CAF" w:rsidP="003A1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727A4BC7" w14:textId="77777777" w:rsidR="000A7CAF" w:rsidRPr="00AF704D" w:rsidRDefault="000A7CAF" w:rsidP="003A18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B9FB51" w14:textId="77777777" w:rsidR="000A7CAF" w:rsidRPr="001368EB" w:rsidRDefault="000A7CAF" w:rsidP="003A1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0C1" w:rsidRPr="001368EB" w14:paraId="4E3762FB" w14:textId="77777777" w:rsidTr="001368EB">
        <w:tc>
          <w:tcPr>
            <w:tcW w:w="9288" w:type="dxa"/>
            <w:gridSpan w:val="2"/>
            <w:shd w:val="clear" w:color="auto" w:fill="auto"/>
          </w:tcPr>
          <w:p w14:paraId="66307CD2" w14:textId="77777777" w:rsidR="000740C1" w:rsidRPr="001368EB" w:rsidRDefault="005006DF" w:rsidP="000C725F">
            <w:pPr>
              <w:rPr>
                <w:rFonts w:ascii="Arial" w:hAnsi="Arial" w:cs="Arial"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740C1" w:rsidRPr="001368EB">
              <w:rPr>
                <w:rFonts w:ascii="Arial" w:hAnsi="Arial" w:cs="Arial"/>
                <w:b/>
                <w:sz w:val="20"/>
                <w:szCs w:val="20"/>
              </w:rPr>
              <w:t>. Short project description</w:t>
            </w:r>
            <w:r w:rsidR="000C725F" w:rsidRPr="001368E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740C1" w:rsidRPr="001368EB">
              <w:rPr>
                <w:rFonts w:ascii="Arial" w:hAnsi="Arial" w:cs="Arial"/>
                <w:sz w:val="20"/>
                <w:szCs w:val="20"/>
              </w:rPr>
              <w:t>Background</w:t>
            </w:r>
            <w:r w:rsidR="000C725F" w:rsidRPr="001368E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40C1" w:rsidRPr="001368EB">
              <w:rPr>
                <w:rFonts w:ascii="Arial" w:hAnsi="Arial" w:cs="Arial"/>
                <w:sz w:val="20"/>
                <w:szCs w:val="20"/>
              </w:rPr>
              <w:t>Aims</w:t>
            </w:r>
            <w:r w:rsidR="000C725F" w:rsidRPr="001368E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40C1" w:rsidRPr="001368EB">
              <w:rPr>
                <w:rFonts w:ascii="Arial" w:hAnsi="Arial" w:cs="Arial"/>
                <w:sz w:val="20"/>
                <w:szCs w:val="20"/>
              </w:rPr>
              <w:t>Hypothesis</w:t>
            </w:r>
            <w:r w:rsidR="000C725F" w:rsidRPr="001368E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40C1" w:rsidRPr="001368EB">
              <w:rPr>
                <w:rFonts w:ascii="Arial" w:hAnsi="Arial" w:cs="Arial"/>
                <w:sz w:val="20"/>
                <w:szCs w:val="20"/>
              </w:rPr>
              <w:t>Subjects and Methods</w:t>
            </w:r>
            <w:r w:rsidR="000C725F" w:rsidRPr="001368E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831A3" w:rsidRPr="001368EB">
              <w:rPr>
                <w:rFonts w:ascii="Arial" w:hAnsi="Arial" w:cs="Arial"/>
                <w:sz w:val="20"/>
                <w:szCs w:val="20"/>
              </w:rPr>
              <w:t>Data analysi</w:t>
            </w:r>
            <w:r w:rsidR="000740C1" w:rsidRPr="001368EB">
              <w:rPr>
                <w:rFonts w:ascii="Arial" w:hAnsi="Arial" w:cs="Arial"/>
                <w:sz w:val="20"/>
                <w:szCs w:val="20"/>
              </w:rPr>
              <w:t>s</w:t>
            </w:r>
            <w:r w:rsidR="000C725F" w:rsidRPr="001368E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31791A" w14:textId="77777777" w:rsidR="000740C1" w:rsidRPr="001368EB" w:rsidRDefault="000740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FBB1B" w14:textId="77777777" w:rsidR="000740C1" w:rsidRPr="001368EB" w:rsidRDefault="000740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9BA92" w14:textId="77777777" w:rsidR="00F643E0" w:rsidRPr="001368EB" w:rsidRDefault="00F643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0C1" w:rsidRPr="001368EB" w14:paraId="400A2572" w14:textId="77777777" w:rsidTr="001368EB">
        <w:tc>
          <w:tcPr>
            <w:tcW w:w="9288" w:type="dxa"/>
            <w:gridSpan w:val="2"/>
            <w:shd w:val="clear" w:color="auto" w:fill="auto"/>
          </w:tcPr>
          <w:p w14:paraId="3DDD1F69" w14:textId="77777777" w:rsidR="000740C1" w:rsidRPr="001368EB" w:rsidRDefault="005006DF" w:rsidP="00A966B4">
            <w:pPr>
              <w:rPr>
                <w:rFonts w:ascii="Arial" w:hAnsi="Arial" w:cs="Arial"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740C1" w:rsidRPr="001368E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A05B6" w:rsidRPr="001368EB">
              <w:rPr>
                <w:rFonts w:ascii="Arial" w:hAnsi="Arial" w:cs="Arial"/>
                <w:b/>
                <w:sz w:val="20"/>
                <w:szCs w:val="20"/>
              </w:rPr>
              <w:t>Specific r</w:t>
            </w:r>
            <w:r w:rsidR="000740C1" w:rsidRPr="001368EB">
              <w:rPr>
                <w:rFonts w:ascii="Arial" w:hAnsi="Arial" w:cs="Arial"/>
                <w:b/>
                <w:sz w:val="20"/>
                <w:szCs w:val="20"/>
              </w:rPr>
              <w:t>equest from Cimbi Database</w:t>
            </w:r>
            <w:r w:rsidR="00A831A3" w:rsidRPr="001368EB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A966B4" w:rsidRPr="001368EB">
              <w:rPr>
                <w:rFonts w:ascii="Arial" w:hAnsi="Arial" w:cs="Arial"/>
                <w:sz w:val="20"/>
                <w:szCs w:val="20"/>
              </w:rPr>
              <w:t>Detailed description of subjects and variables)</w:t>
            </w:r>
          </w:p>
          <w:p w14:paraId="670ACC05" w14:textId="77777777" w:rsidR="00DC0BE6" w:rsidRPr="001368EB" w:rsidRDefault="00DC0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1C398" w14:textId="77777777" w:rsidR="00F643E0" w:rsidRPr="001368EB" w:rsidRDefault="00F643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967A7" w14:textId="77777777" w:rsidR="00DC0BE6" w:rsidRPr="001368EB" w:rsidRDefault="00DC0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BE6" w:rsidRPr="001368EB" w14:paraId="5FC68FE2" w14:textId="77777777" w:rsidTr="001368EB">
        <w:tc>
          <w:tcPr>
            <w:tcW w:w="9288" w:type="dxa"/>
            <w:gridSpan w:val="2"/>
            <w:shd w:val="clear" w:color="auto" w:fill="auto"/>
          </w:tcPr>
          <w:p w14:paraId="604B4D98" w14:textId="77777777" w:rsidR="00DC0BE6" w:rsidRPr="001368EB" w:rsidRDefault="005006DF" w:rsidP="009A0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C0BE6" w:rsidRPr="001368EB">
              <w:rPr>
                <w:rFonts w:ascii="Arial" w:hAnsi="Arial" w:cs="Arial"/>
                <w:b/>
                <w:sz w:val="20"/>
                <w:szCs w:val="20"/>
              </w:rPr>
              <w:t>. Proposed contribution to Cimbi Database</w:t>
            </w:r>
          </w:p>
          <w:p w14:paraId="43ECAF7D" w14:textId="77777777" w:rsidR="00DC0BE6" w:rsidRPr="001368EB" w:rsidRDefault="00DC0BE6" w:rsidP="00DC0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151E22" w14:textId="77777777" w:rsidR="001921FD" w:rsidRPr="00C13C79" w:rsidRDefault="001921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1E261" w14:textId="77777777" w:rsidR="00F643E0" w:rsidRPr="00C13C79" w:rsidRDefault="00F643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BE6" w:rsidRPr="001368EB" w14:paraId="5FD40A09" w14:textId="77777777" w:rsidTr="001368EB">
        <w:tc>
          <w:tcPr>
            <w:tcW w:w="9288" w:type="dxa"/>
            <w:gridSpan w:val="2"/>
            <w:shd w:val="clear" w:color="auto" w:fill="auto"/>
          </w:tcPr>
          <w:p w14:paraId="5F8AB97A" w14:textId="77777777" w:rsidR="00DC0BE6" w:rsidRPr="001368EB" w:rsidRDefault="005006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C0BE6" w:rsidRPr="001368EB">
              <w:rPr>
                <w:rFonts w:ascii="Arial" w:hAnsi="Arial" w:cs="Arial"/>
                <w:b/>
                <w:sz w:val="20"/>
                <w:szCs w:val="20"/>
              </w:rPr>
              <w:t>. Time schedule for project</w:t>
            </w:r>
          </w:p>
          <w:p w14:paraId="67FA5822" w14:textId="77777777" w:rsidR="00DC0BE6" w:rsidRPr="001368EB" w:rsidRDefault="00DC0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3EFE4" w14:textId="77777777" w:rsidR="00F643E0" w:rsidRPr="001368EB" w:rsidRDefault="00F643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6A1A5" w14:textId="77777777" w:rsidR="00DC0BE6" w:rsidRPr="001368EB" w:rsidRDefault="00DC0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BE6" w:rsidRPr="001368EB" w14:paraId="0CFED8A9" w14:textId="77777777" w:rsidTr="001368EB">
        <w:tc>
          <w:tcPr>
            <w:tcW w:w="9288" w:type="dxa"/>
            <w:gridSpan w:val="2"/>
            <w:shd w:val="clear" w:color="auto" w:fill="auto"/>
          </w:tcPr>
          <w:p w14:paraId="6491E5F7" w14:textId="77777777" w:rsidR="00DC0BE6" w:rsidRPr="001368EB" w:rsidRDefault="000A7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006DF" w:rsidRPr="001368E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C0BE6" w:rsidRPr="001368EB">
              <w:rPr>
                <w:rFonts w:ascii="Arial" w:hAnsi="Arial" w:cs="Arial"/>
                <w:b/>
                <w:sz w:val="20"/>
                <w:szCs w:val="20"/>
              </w:rPr>
              <w:t>. Collaborators</w:t>
            </w:r>
            <w:r w:rsidR="003B06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06EC" w:rsidRPr="003B06EC">
              <w:rPr>
                <w:rFonts w:ascii="Arial" w:hAnsi="Arial" w:cs="Arial"/>
                <w:sz w:val="20"/>
                <w:szCs w:val="20"/>
              </w:rPr>
              <w:t>(</w:t>
            </w:r>
            <w:r w:rsidR="003B06EC">
              <w:rPr>
                <w:rFonts w:ascii="Arial" w:hAnsi="Arial" w:cs="Arial"/>
                <w:sz w:val="20"/>
                <w:szCs w:val="20"/>
              </w:rPr>
              <w:t xml:space="preserve">External projects </w:t>
            </w:r>
            <w:r w:rsidR="003B06EC" w:rsidRPr="003B06EC">
              <w:rPr>
                <w:rFonts w:ascii="Arial" w:hAnsi="Arial" w:cs="Arial"/>
                <w:sz w:val="20"/>
                <w:szCs w:val="20"/>
              </w:rPr>
              <w:t>must include</w:t>
            </w:r>
            <w:r w:rsidR="003B06EC">
              <w:rPr>
                <w:rFonts w:ascii="Arial" w:hAnsi="Arial" w:cs="Arial"/>
                <w:sz w:val="20"/>
                <w:szCs w:val="20"/>
              </w:rPr>
              <w:t xml:space="preserve"> at least one collaborator from Cimbi)</w:t>
            </w:r>
          </w:p>
          <w:p w14:paraId="4C3027BF" w14:textId="77777777" w:rsidR="001921FD" w:rsidRPr="001368EB" w:rsidRDefault="001921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19D41" w14:textId="77777777" w:rsidR="00F643E0" w:rsidRPr="001368EB" w:rsidRDefault="00F643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AC2C6" w14:textId="77777777" w:rsidR="00DC0BE6" w:rsidRPr="001368EB" w:rsidRDefault="00DC0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BE6" w:rsidRPr="001368EB" w14:paraId="24943AEB" w14:textId="77777777" w:rsidTr="001368EB">
        <w:tc>
          <w:tcPr>
            <w:tcW w:w="9288" w:type="dxa"/>
            <w:gridSpan w:val="2"/>
            <w:shd w:val="clear" w:color="auto" w:fill="auto"/>
          </w:tcPr>
          <w:p w14:paraId="27CA7DC0" w14:textId="77777777" w:rsidR="00DC0BE6" w:rsidRPr="001368EB" w:rsidRDefault="00DC0BE6" w:rsidP="000A7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006DF" w:rsidRPr="001368E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368EB">
              <w:rPr>
                <w:rFonts w:ascii="Arial" w:hAnsi="Arial" w:cs="Arial"/>
                <w:b/>
                <w:sz w:val="20"/>
                <w:szCs w:val="20"/>
              </w:rPr>
              <w:t>. Suggested publications</w:t>
            </w:r>
            <w:r w:rsidR="003B06EC" w:rsidRPr="003B06E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B06EC">
              <w:rPr>
                <w:rFonts w:ascii="Arial" w:hAnsi="Arial" w:cs="Arial"/>
                <w:sz w:val="20"/>
                <w:szCs w:val="20"/>
              </w:rPr>
              <w:t xml:space="preserve">Acknowledgement to Cimbi is mandatory for external projects) </w:t>
            </w:r>
          </w:p>
          <w:p w14:paraId="1E46E4A0" w14:textId="77777777" w:rsidR="00DC0BE6" w:rsidRPr="001368EB" w:rsidRDefault="00DC0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D989B" w14:textId="77777777" w:rsidR="00F643E0" w:rsidRPr="001368EB" w:rsidRDefault="00F643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BE6" w:rsidRPr="001368EB" w14:paraId="5B4844DA" w14:textId="77777777" w:rsidTr="001368EB">
        <w:tc>
          <w:tcPr>
            <w:tcW w:w="9288" w:type="dxa"/>
            <w:gridSpan w:val="2"/>
            <w:shd w:val="clear" w:color="auto" w:fill="auto"/>
          </w:tcPr>
          <w:p w14:paraId="65A4FD38" w14:textId="77777777" w:rsidR="00DC0BE6" w:rsidRPr="001368EB" w:rsidRDefault="00DC0BE6" w:rsidP="00A831A3">
            <w:pPr>
              <w:rPr>
                <w:rFonts w:ascii="Arial" w:hAnsi="Arial" w:cs="Arial"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006DF" w:rsidRPr="001368E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368EB">
              <w:rPr>
                <w:rFonts w:ascii="Arial" w:hAnsi="Arial" w:cs="Arial"/>
                <w:b/>
                <w:sz w:val="20"/>
                <w:szCs w:val="20"/>
              </w:rPr>
              <w:t>. Available resources</w:t>
            </w:r>
            <w:r w:rsidR="00A831A3" w:rsidRPr="001368EB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1368EB">
              <w:rPr>
                <w:rFonts w:ascii="Arial" w:hAnsi="Arial" w:cs="Arial"/>
                <w:sz w:val="20"/>
                <w:szCs w:val="20"/>
              </w:rPr>
              <w:t>Funding, equipment, personnel, etc…</w:t>
            </w:r>
            <w:r w:rsidR="00A831A3" w:rsidRPr="001368E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59341DC" w14:textId="77777777" w:rsidR="00F643E0" w:rsidRPr="001368EB" w:rsidRDefault="00F643E0" w:rsidP="00DC0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259B4" w14:textId="77777777" w:rsidR="00A831A3" w:rsidRPr="001368EB" w:rsidRDefault="00A831A3" w:rsidP="00DC0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BE6" w:rsidRPr="001368EB" w14:paraId="429A931A" w14:textId="77777777" w:rsidTr="001368EB">
        <w:tc>
          <w:tcPr>
            <w:tcW w:w="9288" w:type="dxa"/>
            <w:gridSpan w:val="2"/>
            <w:shd w:val="clear" w:color="auto" w:fill="auto"/>
          </w:tcPr>
          <w:p w14:paraId="7E863FC6" w14:textId="77777777" w:rsidR="00DC0BE6" w:rsidRPr="001368EB" w:rsidRDefault="00DC0BE6" w:rsidP="000A7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006DF" w:rsidRPr="001368E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368EB">
              <w:rPr>
                <w:rFonts w:ascii="Arial" w:hAnsi="Arial" w:cs="Arial"/>
                <w:b/>
                <w:sz w:val="20"/>
                <w:szCs w:val="20"/>
              </w:rPr>
              <w:t>. Comments</w:t>
            </w:r>
          </w:p>
          <w:p w14:paraId="7F49944C" w14:textId="77777777" w:rsidR="00DC0BE6" w:rsidRPr="001368EB" w:rsidRDefault="00DC0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B341A" w14:textId="77777777" w:rsidR="00F643E0" w:rsidRPr="001368EB" w:rsidRDefault="00F643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0A1520" w14:textId="77777777" w:rsidR="000740C1" w:rsidRPr="001234C1" w:rsidRDefault="000740C1">
      <w:pPr>
        <w:rPr>
          <w:rFonts w:ascii="Arial" w:hAnsi="Arial" w:cs="Arial"/>
          <w:sz w:val="20"/>
          <w:szCs w:val="20"/>
        </w:rPr>
      </w:pPr>
    </w:p>
    <w:p w14:paraId="00D94DD0" w14:textId="77777777" w:rsidR="00A966B4" w:rsidRPr="00A966B4" w:rsidRDefault="00E15590" w:rsidP="001234C1">
      <w:pPr>
        <w:rPr>
          <w:rFonts w:ascii="Arial" w:hAnsi="Arial" w:cs="Arial"/>
          <w:b/>
          <w:bCs/>
          <w:color w:val="FF0000"/>
          <w:sz w:val="19"/>
          <w:szCs w:val="19"/>
        </w:rPr>
      </w:pPr>
      <w:r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All applications should be approved by the 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>Cimbi Database group at Neurobiology Research Unit</w:t>
      </w:r>
      <w:r w:rsidRPr="001234C1">
        <w:rPr>
          <w:rFonts w:ascii="Arial" w:hAnsi="Arial" w:cs="Arial"/>
          <w:b/>
          <w:bCs/>
          <w:color w:val="FF0000"/>
          <w:sz w:val="19"/>
          <w:szCs w:val="19"/>
        </w:rPr>
        <w:t>, and applications expire according to the approved “Time schedule for project”!</w:t>
      </w:r>
      <w:r w:rsidRPr="001234C1">
        <w:rPr>
          <w:rFonts w:ascii="Arial" w:hAnsi="Arial" w:cs="Arial"/>
          <w:b/>
          <w:bCs/>
          <w:color w:val="FF0000"/>
          <w:sz w:val="19"/>
          <w:szCs w:val="19"/>
        </w:rPr>
        <w:br/>
      </w:r>
    </w:p>
    <w:p w14:paraId="2B8AC83B" w14:textId="77777777" w:rsidR="00A966B4" w:rsidRPr="00A966B4" w:rsidRDefault="00A966B4" w:rsidP="001234C1">
      <w:pPr>
        <w:rPr>
          <w:rFonts w:ascii="Arial" w:hAnsi="Arial" w:cs="Arial"/>
          <w:b/>
          <w:bCs/>
          <w:color w:val="FF0000"/>
          <w:sz w:val="19"/>
          <w:szCs w:val="19"/>
        </w:rPr>
      </w:pPr>
      <w:r w:rsidRPr="00A966B4">
        <w:rPr>
          <w:rFonts w:ascii="Arial" w:hAnsi="Arial" w:cs="Arial"/>
          <w:b/>
          <w:bCs/>
          <w:color w:val="FF0000"/>
          <w:sz w:val="19"/>
          <w:szCs w:val="19"/>
        </w:rPr>
        <w:t>Database projects must always await publication from the primary project.</w:t>
      </w:r>
    </w:p>
    <w:p w14:paraId="06304499" w14:textId="77777777" w:rsidR="00473D95" w:rsidRPr="001234C1" w:rsidRDefault="00E15590" w:rsidP="001234C1">
      <w:pPr>
        <w:rPr>
          <w:rFonts w:ascii="Arial" w:hAnsi="Arial" w:cs="Arial"/>
          <w:b/>
          <w:bCs/>
          <w:color w:val="FF0000"/>
          <w:sz w:val="19"/>
          <w:szCs w:val="19"/>
        </w:rPr>
      </w:pPr>
      <w:r w:rsidRPr="00A966B4">
        <w:rPr>
          <w:rFonts w:ascii="Arial" w:hAnsi="Arial" w:cs="Arial"/>
          <w:b/>
          <w:bCs/>
          <w:color w:val="FF0000"/>
          <w:sz w:val="19"/>
          <w:szCs w:val="19"/>
        </w:rPr>
        <w:br/>
      </w:r>
      <w:r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New applications should be </w:t>
      </w:r>
      <w:r w:rsidR="00473D95" w:rsidRPr="001234C1">
        <w:rPr>
          <w:rFonts w:ascii="Arial" w:hAnsi="Arial" w:cs="Arial"/>
          <w:b/>
          <w:bCs/>
          <w:color w:val="FF0000"/>
          <w:sz w:val="19"/>
          <w:szCs w:val="19"/>
        </w:rPr>
        <w:t>m</w:t>
      </w:r>
      <w:r w:rsidR="00C10B11" w:rsidRPr="001234C1">
        <w:rPr>
          <w:rFonts w:ascii="Arial" w:hAnsi="Arial" w:cs="Arial"/>
          <w:b/>
          <w:bCs/>
          <w:color w:val="FF0000"/>
          <w:sz w:val="19"/>
          <w:szCs w:val="19"/>
        </w:rPr>
        <w:t>ail</w:t>
      </w:r>
      <w:r w:rsidRPr="001234C1">
        <w:rPr>
          <w:rFonts w:ascii="Arial" w:hAnsi="Arial" w:cs="Arial"/>
          <w:b/>
          <w:bCs/>
          <w:color w:val="FF0000"/>
          <w:sz w:val="19"/>
          <w:szCs w:val="19"/>
        </w:rPr>
        <w:t>ed</w:t>
      </w:r>
      <w:r w:rsidR="00C10B11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</w:t>
      </w:r>
      <w:r w:rsidRPr="001234C1">
        <w:rPr>
          <w:rFonts w:ascii="Arial" w:hAnsi="Arial" w:cs="Arial"/>
          <w:b/>
          <w:bCs/>
          <w:color w:val="FF0000"/>
          <w:sz w:val="19"/>
          <w:szCs w:val="19"/>
        </w:rPr>
        <w:t>to th</w:t>
      </w:r>
      <w:r w:rsidR="00C10B11" w:rsidRPr="001234C1">
        <w:rPr>
          <w:rFonts w:ascii="Arial" w:hAnsi="Arial" w:cs="Arial"/>
          <w:b/>
          <w:bCs/>
          <w:color w:val="FF0000"/>
          <w:sz w:val="19"/>
          <w:szCs w:val="19"/>
        </w:rPr>
        <w:t>e Cimbi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 xml:space="preserve"> Database</w:t>
      </w:r>
      <w:r w:rsidR="00473D95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Manager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 xml:space="preserve"> (peje@nru.dk)</w:t>
      </w:r>
      <w:r w:rsidR="001234C1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. If you need an extension of an already approved application, 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>you must</w:t>
      </w:r>
      <w:r w:rsidR="001234C1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>also</w:t>
      </w:r>
      <w:r w:rsidR="001234C1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</w:t>
      </w:r>
      <w:r w:rsidR="00473D95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contact the Cimbi 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>Database</w:t>
      </w:r>
      <w:r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Manager</w:t>
      </w:r>
      <w:r w:rsidR="001234C1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>with an updated application</w:t>
      </w:r>
      <w:r w:rsidR="001234C1" w:rsidRPr="001234C1">
        <w:rPr>
          <w:rFonts w:ascii="Arial" w:hAnsi="Arial" w:cs="Arial"/>
          <w:b/>
          <w:bCs/>
          <w:color w:val="FF0000"/>
          <w:sz w:val="19"/>
          <w:szCs w:val="19"/>
        </w:rPr>
        <w:t>.</w:t>
      </w:r>
    </w:p>
    <w:p w14:paraId="04C4534D" w14:textId="77777777" w:rsidR="001234C1" w:rsidRPr="001234C1" w:rsidRDefault="001234C1" w:rsidP="001234C1">
      <w:pPr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7ABC6528" w14:textId="77777777" w:rsidR="000C725F" w:rsidRPr="001234C1" w:rsidRDefault="001234C1" w:rsidP="00A966B4">
      <w:pPr>
        <w:rPr>
          <w:rFonts w:ascii="Arial" w:hAnsi="Arial" w:cs="Arial"/>
          <w:b/>
          <w:bCs/>
          <w:color w:val="FF0000"/>
          <w:sz w:val="19"/>
          <w:szCs w:val="19"/>
        </w:rPr>
      </w:pPr>
      <w:r>
        <w:rPr>
          <w:rFonts w:ascii="Arial" w:hAnsi="Arial" w:cs="Arial"/>
          <w:b/>
          <w:bCs/>
          <w:color w:val="FF0000"/>
          <w:sz w:val="19"/>
          <w:szCs w:val="19"/>
        </w:rPr>
        <w:t>Eventually, w</w:t>
      </w:r>
      <w:r w:rsidR="000C725F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hen you get a paper with data from the 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>Cimbi D</w:t>
      </w:r>
      <w:r w:rsidR="000C725F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atabase accepted for publication, you </w:t>
      </w:r>
      <w:r w:rsidR="00473D95" w:rsidRPr="001234C1">
        <w:rPr>
          <w:rFonts w:ascii="Arial" w:hAnsi="Arial" w:cs="Arial"/>
          <w:b/>
          <w:bCs/>
          <w:color w:val="FF0000"/>
          <w:sz w:val="19"/>
          <w:szCs w:val="19"/>
        </w:rPr>
        <w:t>must</w:t>
      </w:r>
      <w:r w:rsidR="000C725F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at the time of acceptance send a list with IDs (Cimbi IDs and</w:t>
      </w:r>
      <w:r w:rsidR="00473D95" w:rsidRPr="001234C1">
        <w:rPr>
          <w:rFonts w:ascii="Arial" w:hAnsi="Arial" w:cs="Arial"/>
          <w:b/>
          <w:bCs/>
          <w:color w:val="FF0000"/>
          <w:sz w:val="19"/>
          <w:szCs w:val="19"/>
        </w:rPr>
        <w:t>/or</w:t>
      </w:r>
      <w:r w:rsidR="000C725F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</w:t>
      </w:r>
      <w:r w:rsidR="00473D95" w:rsidRPr="001234C1">
        <w:rPr>
          <w:rFonts w:ascii="Arial" w:hAnsi="Arial" w:cs="Arial"/>
          <w:b/>
          <w:bCs/>
          <w:color w:val="FF0000"/>
          <w:sz w:val="19"/>
          <w:szCs w:val="19"/>
        </w:rPr>
        <w:t>s</w:t>
      </w:r>
      <w:r w:rsidR="000C725F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can IDs) on the included subjects to the Cimbi 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>Database</w:t>
      </w:r>
      <w:r w:rsidR="000C725F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Manager</w:t>
      </w:r>
      <w:r w:rsidR="00A966B4">
        <w:rPr>
          <w:rFonts w:ascii="Arial" w:hAnsi="Arial" w:cs="Arial"/>
          <w:b/>
          <w:bCs/>
          <w:color w:val="FF0000"/>
          <w:sz w:val="19"/>
          <w:szCs w:val="19"/>
        </w:rPr>
        <w:t>!</w:t>
      </w:r>
    </w:p>
    <w:sectPr w:rsidR="000C725F" w:rsidRPr="001234C1" w:rsidSect="00192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B480" w14:textId="77777777" w:rsidR="00A3011B" w:rsidRDefault="00A3011B">
      <w:r>
        <w:separator/>
      </w:r>
    </w:p>
  </w:endnote>
  <w:endnote w:type="continuationSeparator" w:id="0">
    <w:p w14:paraId="148B301C" w14:textId="77777777" w:rsidR="00A3011B" w:rsidRDefault="00A3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3861" w14:textId="77777777" w:rsidR="00144784" w:rsidRDefault="00144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F1C5" w14:textId="77777777" w:rsidR="00010E85" w:rsidRPr="001921FD" w:rsidRDefault="00010E85" w:rsidP="00A966B4">
    <w:pPr>
      <w:pStyle w:val="Footer"/>
      <w:rPr>
        <w:rFonts w:ascii="Arial" w:hAnsi="Arial" w:cs="Arial"/>
        <w:sz w:val="16"/>
        <w:szCs w:val="16"/>
      </w:rPr>
    </w:pPr>
    <w:r w:rsidRPr="001921FD">
      <w:rPr>
        <w:rFonts w:ascii="Arial" w:hAnsi="Arial" w:cs="Arial"/>
        <w:sz w:val="16"/>
        <w:szCs w:val="16"/>
      </w:rPr>
      <w:fldChar w:fldCharType="begin"/>
    </w:r>
    <w:r w:rsidRPr="001921FD">
      <w:rPr>
        <w:rFonts w:ascii="Arial" w:hAnsi="Arial" w:cs="Arial"/>
        <w:sz w:val="16"/>
        <w:szCs w:val="16"/>
      </w:rPr>
      <w:instrText xml:space="preserve"> FILENAME \p </w:instrText>
    </w:r>
    <w:r w:rsidRPr="001921F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H:\Database\Databaseansøgninger\database_application_form.doc</w:t>
    </w:r>
    <w:r w:rsidRPr="001921FD">
      <w:rPr>
        <w:rFonts w:ascii="Arial" w:hAnsi="Arial" w:cs="Arial"/>
        <w:sz w:val="16"/>
        <w:szCs w:val="16"/>
      </w:rPr>
      <w:fldChar w:fldCharType="end"/>
    </w:r>
    <w:r w:rsidR="003B06EC">
      <w:rPr>
        <w:rFonts w:ascii="Arial" w:hAnsi="Arial" w:cs="Arial"/>
        <w:sz w:val="16"/>
        <w:szCs w:val="16"/>
      </w:rPr>
      <w:t xml:space="preserve"> – version </w:t>
    </w:r>
    <w:r w:rsidR="00144784">
      <w:rPr>
        <w:rFonts w:ascii="Arial" w:hAnsi="Arial" w:cs="Arial"/>
        <w:sz w:val="16"/>
        <w:szCs w:val="16"/>
      </w:rPr>
      <w:t>Jan 2022</w:t>
    </w:r>
    <w:r>
      <w:rPr>
        <w:rFonts w:ascii="Arial" w:hAnsi="Arial" w:cs="Arial"/>
        <w:sz w:val="16"/>
        <w:szCs w:val="16"/>
      </w:rPr>
      <w:tab/>
    </w:r>
    <w:r w:rsidRPr="001921FD">
      <w:rPr>
        <w:rFonts w:ascii="Arial" w:hAnsi="Arial" w:cs="Arial"/>
        <w:sz w:val="18"/>
        <w:szCs w:val="18"/>
      </w:rPr>
      <w:t xml:space="preserve">Page </w:t>
    </w:r>
    <w:r w:rsidRPr="001921FD">
      <w:rPr>
        <w:rStyle w:val="PageNumber"/>
        <w:rFonts w:ascii="Arial" w:hAnsi="Arial" w:cs="Arial"/>
        <w:sz w:val="18"/>
        <w:szCs w:val="18"/>
      </w:rPr>
      <w:fldChar w:fldCharType="begin"/>
    </w:r>
    <w:r w:rsidRPr="001921F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921FD">
      <w:rPr>
        <w:rStyle w:val="PageNumber"/>
        <w:rFonts w:ascii="Arial" w:hAnsi="Arial" w:cs="Arial"/>
        <w:sz w:val="18"/>
        <w:szCs w:val="18"/>
      </w:rPr>
      <w:fldChar w:fldCharType="separate"/>
    </w:r>
    <w:r w:rsidR="00C13C79">
      <w:rPr>
        <w:rStyle w:val="PageNumber"/>
        <w:rFonts w:ascii="Arial" w:hAnsi="Arial" w:cs="Arial"/>
        <w:noProof/>
        <w:sz w:val="18"/>
        <w:szCs w:val="18"/>
      </w:rPr>
      <w:t>1</w:t>
    </w:r>
    <w:r w:rsidRPr="001921F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241E" w14:textId="77777777" w:rsidR="00144784" w:rsidRDefault="0014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402B" w14:textId="77777777" w:rsidR="00A3011B" w:rsidRDefault="00A3011B">
      <w:r>
        <w:separator/>
      </w:r>
    </w:p>
  </w:footnote>
  <w:footnote w:type="continuationSeparator" w:id="0">
    <w:p w14:paraId="2687C88A" w14:textId="77777777" w:rsidR="00A3011B" w:rsidRDefault="00A30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2A5F" w14:textId="77777777" w:rsidR="00144784" w:rsidRDefault="00144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F782" w14:textId="77777777" w:rsidR="00144784" w:rsidRDefault="00144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5B62" w14:textId="77777777" w:rsidR="00144784" w:rsidRDefault="00144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F49E9"/>
    <w:multiLevelType w:val="hybridMultilevel"/>
    <w:tmpl w:val="9BD47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85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C1"/>
    <w:rsid w:val="00010E85"/>
    <w:rsid w:val="00045983"/>
    <w:rsid w:val="000740C1"/>
    <w:rsid w:val="000A7CAF"/>
    <w:rsid w:val="000C725F"/>
    <w:rsid w:val="001234C1"/>
    <w:rsid w:val="001368EB"/>
    <w:rsid w:val="00144784"/>
    <w:rsid w:val="001921FD"/>
    <w:rsid w:val="002B21E6"/>
    <w:rsid w:val="002C1231"/>
    <w:rsid w:val="00374AC0"/>
    <w:rsid w:val="003A18DE"/>
    <w:rsid w:val="003B06EC"/>
    <w:rsid w:val="004030ED"/>
    <w:rsid w:val="00434A7D"/>
    <w:rsid w:val="00473D95"/>
    <w:rsid w:val="004806AC"/>
    <w:rsid w:val="004E53D3"/>
    <w:rsid w:val="005006DF"/>
    <w:rsid w:val="00717BD8"/>
    <w:rsid w:val="00777246"/>
    <w:rsid w:val="007821D3"/>
    <w:rsid w:val="0081067D"/>
    <w:rsid w:val="00926220"/>
    <w:rsid w:val="009A05B6"/>
    <w:rsid w:val="00A3011B"/>
    <w:rsid w:val="00A831A3"/>
    <w:rsid w:val="00A966B4"/>
    <w:rsid w:val="00AF704D"/>
    <w:rsid w:val="00B2219B"/>
    <w:rsid w:val="00B54F39"/>
    <w:rsid w:val="00BC42DB"/>
    <w:rsid w:val="00C10B11"/>
    <w:rsid w:val="00C13C79"/>
    <w:rsid w:val="00D6256B"/>
    <w:rsid w:val="00D92A77"/>
    <w:rsid w:val="00DC0BE6"/>
    <w:rsid w:val="00E05EFE"/>
    <w:rsid w:val="00E15590"/>
    <w:rsid w:val="00E44E1F"/>
    <w:rsid w:val="00E54AEF"/>
    <w:rsid w:val="00E84D41"/>
    <w:rsid w:val="00F643E0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70B32A"/>
  <w15:chartTrackingRefBased/>
  <w15:docId w15:val="{FDAD9539-0102-4C27-9402-FCDD0347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4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921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21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Access to Cimbi Database and Cohorts</vt:lpstr>
    </vt:vector>
  </TitlesOfParts>
  <Company>DRCMR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Access to Cimbi Database and Cohorts</dc:title>
  <dc:subject/>
  <dc:creator>Peter Steen Jensen</dc:creator>
  <cp:keywords/>
  <cp:lastModifiedBy>Peter Jensen</cp:lastModifiedBy>
  <cp:revision>2</cp:revision>
  <cp:lastPrinted>2012-09-18T11:46:00Z</cp:lastPrinted>
  <dcterms:created xsi:type="dcterms:W3CDTF">2023-06-29T07:45:00Z</dcterms:created>
  <dcterms:modified xsi:type="dcterms:W3CDTF">2023-06-29T07:45:00Z</dcterms:modified>
</cp:coreProperties>
</file>